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DC" w:rsidRPr="00A36575" w:rsidRDefault="00EC4B93" w:rsidP="002E5EC2">
      <w:pPr>
        <w:spacing w:after="0" w:line="360" w:lineRule="auto"/>
        <w:jc w:val="center"/>
        <w:rPr>
          <w:b/>
          <w:bCs/>
          <w:color w:val="FF0000"/>
          <w:sz w:val="28"/>
          <w:szCs w:val="21"/>
        </w:rPr>
      </w:pPr>
      <w:r w:rsidRPr="00A36575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1390F7E2" wp14:editId="3B825B0A">
            <wp:simplePos x="0" y="0"/>
            <wp:positionH relativeFrom="page">
              <wp:posOffset>12192000</wp:posOffset>
            </wp:positionH>
            <wp:positionV relativeFrom="topMargin">
              <wp:posOffset>12547600</wp:posOffset>
            </wp:positionV>
            <wp:extent cx="457200" cy="4826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1589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6575">
        <w:rPr>
          <w:b/>
          <w:bCs/>
          <w:color w:val="FF0000"/>
          <w:sz w:val="28"/>
          <w:szCs w:val="21"/>
        </w:rPr>
        <w:t>专题</w:t>
      </w:r>
      <w:r w:rsidRPr="00A36575">
        <w:rPr>
          <w:b/>
          <w:bCs/>
          <w:color w:val="FF0000"/>
          <w:sz w:val="28"/>
          <w:szCs w:val="21"/>
        </w:rPr>
        <w:t xml:space="preserve">19.3  </w:t>
      </w:r>
      <w:r w:rsidRPr="00A36575">
        <w:rPr>
          <w:b/>
          <w:bCs/>
          <w:color w:val="FF0000"/>
          <w:sz w:val="28"/>
          <w:szCs w:val="21"/>
        </w:rPr>
        <w:t>安全用电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11" name="矩形 1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B22BDC" w:rsidRDefault="00EC4B93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1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B22BDC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1.</w:t>
      </w:r>
      <w:r w:rsidRPr="002E5EC2">
        <w:rPr>
          <w:color w:val="000000"/>
          <w:szCs w:val="21"/>
        </w:rPr>
        <w:t>人身触电的原因是人体直接或间接与</w:t>
      </w:r>
      <w:r w:rsidRPr="002E5EC2">
        <w:rPr>
          <w:color w:val="000000"/>
          <w:szCs w:val="21"/>
        </w:rPr>
        <w:t>______</w:t>
      </w:r>
      <w:r w:rsidRPr="002E5EC2">
        <w:rPr>
          <w:color w:val="000000"/>
          <w:szCs w:val="21"/>
        </w:rPr>
        <w:t>连通造成的。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2.</w:t>
      </w:r>
      <w:r w:rsidRPr="002E5EC2">
        <w:rPr>
          <w:color w:val="000000"/>
          <w:szCs w:val="21"/>
        </w:rPr>
        <w:t>人身触电的种类有</w:t>
      </w:r>
      <w:r w:rsidRPr="002E5EC2">
        <w:rPr>
          <w:color w:val="000000"/>
          <w:szCs w:val="21"/>
        </w:rPr>
        <w:t>_____</w:t>
      </w:r>
      <w:r w:rsidRPr="002E5EC2">
        <w:rPr>
          <w:color w:val="000000"/>
          <w:szCs w:val="21"/>
        </w:rPr>
        <w:t>触电和</w:t>
      </w:r>
      <w:r w:rsidRPr="002E5EC2">
        <w:rPr>
          <w:color w:val="000000"/>
          <w:szCs w:val="21"/>
        </w:rPr>
        <w:t>______</w:t>
      </w:r>
      <w:r w:rsidRPr="002E5EC2">
        <w:rPr>
          <w:color w:val="000000"/>
          <w:szCs w:val="21"/>
        </w:rPr>
        <w:t>触电。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（</w:t>
      </w:r>
      <w:r w:rsidRPr="002E5EC2">
        <w:rPr>
          <w:color w:val="000000"/>
          <w:szCs w:val="21"/>
        </w:rPr>
        <w:t>1</w:t>
      </w:r>
      <w:r w:rsidRPr="002E5EC2">
        <w:rPr>
          <w:color w:val="000000"/>
          <w:szCs w:val="21"/>
        </w:rPr>
        <w:t>）单线触电：人体站在大地上与</w:t>
      </w:r>
      <w:r w:rsidRPr="002E5EC2">
        <w:rPr>
          <w:color w:val="000000"/>
          <w:szCs w:val="21"/>
        </w:rPr>
        <w:t>______</w:t>
      </w:r>
      <w:r w:rsidRPr="002E5EC2">
        <w:rPr>
          <w:color w:val="000000"/>
          <w:szCs w:val="21"/>
        </w:rPr>
        <w:t>接触。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（</w:t>
      </w:r>
      <w:r w:rsidRPr="002E5EC2">
        <w:rPr>
          <w:color w:val="000000"/>
          <w:szCs w:val="21"/>
        </w:rPr>
        <w:t>2</w:t>
      </w:r>
      <w:r w:rsidRPr="002E5EC2">
        <w:rPr>
          <w:color w:val="000000"/>
          <w:szCs w:val="21"/>
        </w:rPr>
        <w:t>）双线触电：人体同时接触</w:t>
      </w:r>
      <w:r w:rsidRPr="002E5EC2">
        <w:rPr>
          <w:color w:val="000000"/>
          <w:szCs w:val="21"/>
        </w:rPr>
        <w:t>_____</w:t>
      </w:r>
      <w:r w:rsidRPr="002E5EC2">
        <w:rPr>
          <w:color w:val="000000"/>
          <w:szCs w:val="21"/>
        </w:rPr>
        <w:t>与</w:t>
      </w:r>
      <w:r w:rsidRPr="002E5EC2">
        <w:rPr>
          <w:color w:val="000000"/>
          <w:szCs w:val="21"/>
        </w:rPr>
        <w:t>_____</w:t>
      </w:r>
      <w:r w:rsidRPr="002E5EC2">
        <w:rPr>
          <w:szCs w:val="21"/>
        </w:rPr>
        <w:t>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（</w:t>
      </w:r>
      <w:r w:rsidRPr="002E5EC2">
        <w:rPr>
          <w:color w:val="000000"/>
          <w:szCs w:val="21"/>
        </w:rPr>
        <w:t>3</w:t>
      </w:r>
      <w:r w:rsidRPr="002E5EC2">
        <w:rPr>
          <w:color w:val="000000"/>
          <w:szCs w:val="21"/>
        </w:rPr>
        <w:t>）高压电弧触电和跨步电压触电都属于</w:t>
      </w:r>
      <w:r w:rsidRPr="002E5EC2">
        <w:rPr>
          <w:color w:val="000000"/>
          <w:szCs w:val="21"/>
        </w:rPr>
        <w:t>_______</w:t>
      </w:r>
      <w:r w:rsidRPr="002E5EC2">
        <w:rPr>
          <w:color w:val="000000"/>
          <w:szCs w:val="21"/>
        </w:rPr>
        <w:t>触电。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color w:val="000000"/>
          <w:szCs w:val="21"/>
        </w:rPr>
        <w:t>3</w:t>
      </w:r>
      <w:r w:rsidRPr="002E5EC2">
        <w:rPr>
          <w:color w:val="000000"/>
          <w:szCs w:val="21"/>
        </w:rPr>
        <w:t>．安全用电原则是不接触</w:t>
      </w:r>
      <w:r w:rsidRPr="002E5EC2">
        <w:rPr>
          <w:color w:val="000000"/>
          <w:szCs w:val="21"/>
        </w:rPr>
        <w:t>______</w:t>
      </w:r>
      <w:r w:rsidRPr="002E5EC2">
        <w:rPr>
          <w:szCs w:val="21"/>
        </w:rPr>
        <w:t>带电</w:t>
      </w:r>
      <w:r w:rsidRPr="002E5EC2">
        <w:rPr>
          <w:color w:val="000000"/>
          <w:szCs w:val="21"/>
        </w:rPr>
        <w:t>体，不靠近</w:t>
      </w:r>
      <w:r w:rsidRPr="002E5EC2">
        <w:rPr>
          <w:color w:val="000000"/>
          <w:szCs w:val="21"/>
        </w:rPr>
        <w:t>_____</w:t>
      </w:r>
      <w:r w:rsidRPr="002E5EC2">
        <w:rPr>
          <w:color w:val="000000"/>
          <w:szCs w:val="21"/>
        </w:rPr>
        <w:t>带电体。</w:t>
      </w:r>
    </w:p>
    <w:p w:rsidR="002E5EC2" w:rsidRPr="002E5EC2" w:rsidRDefault="002E5EC2" w:rsidP="002E5EC2">
      <w:pPr>
        <w:spacing w:after="0" w:line="360" w:lineRule="auto"/>
        <w:jc w:val="left"/>
        <w:rPr>
          <w:color w:val="000000"/>
          <w:szCs w:val="21"/>
        </w:rPr>
      </w:pP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6" name="矩形 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B22BDC" w:rsidRDefault="00EC4B93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B22BDC" w:rsidRDefault="00B22BDC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6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B22BDC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B22BDC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B22BDC" w:rsidRPr="002E5EC2" w:rsidRDefault="00EC4B93" w:rsidP="002E5EC2">
      <w:pPr>
        <w:spacing w:after="0" w:line="360" w:lineRule="auto"/>
        <w:rPr>
          <w:b/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知识点</w:t>
      </w:r>
      <w:proofErr w:type="gramStart"/>
      <w:r w:rsidRPr="002E5EC2">
        <w:rPr>
          <w:b/>
          <w:bCs/>
          <w:color w:val="000000"/>
          <w:szCs w:val="21"/>
        </w:rPr>
        <w:t>一</w:t>
      </w:r>
      <w:proofErr w:type="gramEnd"/>
      <w:r w:rsidRPr="002E5EC2">
        <w:rPr>
          <w:b/>
          <w:bCs/>
          <w:color w:val="000000"/>
          <w:szCs w:val="21"/>
        </w:rPr>
        <w:t>：</w:t>
      </w:r>
      <w:r w:rsidRPr="002E5EC2">
        <w:rPr>
          <w:b/>
          <w:color w:val="000000"/>
          <w:szCs w:val="21"/>
        </w:rPr>
        <w:t>常见的触电事故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1.</w:t>
      </w:r>
      <w:r w:rsidRPr="002E5EC2">
        <w:rPr>
          <w:color w:val="000000"/>
          <w:szCs w:val="21"/>
        </w:rPr>
        <w:t>低压触电分为：单线触电、双线触电两种。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2.</w:t>
      </w:r>
      <w:r w:rsidRPr="002E5EC2">
        <w:rPr>
          <w:color w:val="000000"/>
          <w:szCs w:val="21"/>
        </w:rPr>
        <w:t>高压触点分为高压电弧触电、跨步电压触电两种。</w:t>
      </w:r>
    </w:p>
    <w:p w:rsidR="00B22BDC" w:rsidRPr="002E5EC2" w:rsidRDefault="00EC4B93" w:rsidP="002E5EC2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2E5EC2">
        <w:rPr>
          <w:rFonts w:ascii="Times New Roman" w:hAnsi="Times New Roman" w:cs="Times New Roman"/>
          <w:b/>
          <w:bCs/>
          <w:sz w:val="21"/>
          <w:szCs w:val="21"/>
        </w:rPr>
        <w:t>【例题</w:t>
      </w:r>
      <w:r w:rsidRPr="002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1</w:t>
      </w:r>
      <w:r w:rsidRPr="002E5EC2">
        <w:rPr>
          <w:rFonts w:ascii="Times New Roman" w:hAnsi="Times New Roman" w:cs="Times New Roman"/>
          <w:b/>
          <w:bCs/>
          <w:sz w:val="21"/>
          <w:szCs w:val="21"/>
        </w:rPr>
        <w:t>】（</w:t>
      </w:r>
      <w:r w:rsidRPr="002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2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2E5EC2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2E5EC2">
        <w:rPr>
          <w:rFonts w:ascii="Times New Roman" w:hAnsi="Times New Roman" w:cs="Times New Roman"/>
          <w:bCs/>
          <w:sz w:val="21"/>
          <w:szCs w:val="21"/>
        </w:rPr>
        <w:t>“</w:t>
      </w:r>
      <w:r w:rsidRPr="002E5EC2">
        <w:rPr>
          <w:rFonts w:ascii="Times New Roman" w:hAnsi="Times New Roman" w:cs="Times New Roman"/>
          <w:bCs/>
          <w:sz w:val="21"/>
          <w:szCs w:val="21"/>
        </w:rPr>
        <w:t>珍爱生命，注意安全</w:t>
      </w:r>
      <w:r w:rsidRPr="002E5EC2">
        <w:rPr>
          <w:rFonts w:ascii="Times New Roman" w:hAnsi="Times New Roman" w:cs="Times New Roman"/>
          <w:bCs/>
          <w:sz w:val="21"/>
          <w:szCs w:val="21"/>
        </w:rPr>
        <w:t>”</w:t>
      </w:r>
      <w:r w:rsidRPr="002E5EC2">
        <w:rPr>
          <w:rFonts w:ascii="Times New Roman" w:hAnsi="Times New Roman" w:cs="Times New Roman"/>
          <w:bCs/>
          <w:sz w:val="21"/>
          <w:szCs w:val="21"/>
        </w:rPr>
        <w:t>是每个公民必备的生活常识</w:t>
      </w:r>
      <w:proofErr w:type="gramStart"/>
      <w:r w:rsidRPr="002E5EC2">
        <w:rPr>
          <w:rFonts w:ascii="Times New Roman" w:hAnsi="Times New Roman" w:cs="Times New Roman"/>
          <w:bCs/>
          <w:sz w:val="21"/>
          <w:szCs w:val="21"/>
        </w:rPr>
        <w:t>口关于</w:t>
      </w:r>
      <w:proofErr w:type="gramEnd"/>
      <w:r w:rsidRPr="002E5EC2">
        <w:rPr>
          <w:rFonts w:ascii="Times New Roman" w:hAnsi="Times New Roman" w:cs="Times New Roman"/>
          <w:bCs/>
          <w:sz w:val="21"/>
          <w:szCs w:val="21"/>
        </w:rPr>
        <w:t>安全用电，下列说法正确的是（</w:t>
      </w: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  </w:t>
      </w:r>
      <w:r w:rsidRPr="002E5EC2">
        <w:rPr>
          <w:rFonts w:ascii="Times New Roman" w:hAnsi="Times New Roman" w:cs="Times New Roman"/>
          <w:bCs/>
          <w:sz w:val="21"/>
          <w:szCs w:val="21"/>
        </w:rPr>
        <w:t>）</w:t>
      </w:r>
    </w:p>
    <w:p w:rsidR="00B22BDC" w:rsidRPr="002E5EC2" w:rsidRDefault="00EC4B93" w:rsidP="002E5EC2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发生电火灾时应立即用水将火扑灭</w:t>
      </w:r>
    </w:p>
    <w:p w:rsidR="00B22BDC" w:rsidRPr="002E5EC2" w:rsidRDefault="00EC4B93" w:rsidP="002E5EC2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B.</w:t>
      </w: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不接触低压带电体，不靠近高压带电体</w:t>
      </w:r>
    </w:p>
    <w:p w:rsidR="00B22BDC" w:rsidRPr="002E5EC2" w:rsidRDefault="00EC4B93" w:rsidP="002E5EC2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bookmarkStart w:id="1" w:name="bookmark21"/>
      <w:bookmarkEnd w:id="1"/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C.</w:t>
      </w: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在野外遇到雷雨天气应就近到大树底下躲雨</w:t>
      </w:r>
    </w:p>
    <w:p w:rsidR="00B22BDC" w:rsidRPr="002E5EC2" w:rsidRDefault="00EC4B93" w:rsidP="002E5EC2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bookmarkStart w:id="2" w:name="bookmark22"/>
      <w:bookmarkEnd w:id="2"/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D.</w:t>
      </w:r>
      <w:r w:rsidRPr="002E5EC2">
        <w:rPr>
          <w:rFonts w:ascii="Times New Roman" w:hAnsi="Times New Roman" w:cs="Times New Roman"/>
          <w:bCs/>
          <w:sz w:val="21"/>
          <w:szCs w:val="21"/>
          <w:lang w:val="en-US"/>
        </w:rPr>
        <w:t>使用试电笔</w:t>
      </w:r>
      <w:r w:rsidRPr="002E5EC2">
        <w:rPr>
          <w:rFonts w:ascii="Times New Roman" w:hAnsi="Times New Roman" w:cs="Times New Roman"/>
          <w:bCs/>
          <w:sz w:val="21"/>
          <w:szCs w:val="21"/>
        </w:rPr>
        <w:t>时，手可以接触笔尖金属体</w:t>
      </w:r>
    </w:p>
    <w:p w:rsidR="00B22BDC" w:rsidRPr="002E5EC2" w:rsidRDefault="00EC4B93" w:rsidP="002E5EC2">
      <w:pPr>
        <w:spacing w:after="0" w:line="360" w:lineRule="auto"/>
        <w:rPr>
          <w:b/>
          <w:color w:val="000000"/>
          <w:szCs w:val="21"/>
        </w:rPr>
      </w:pPr>
      <w:bookmarkStart w:id="3" w:name="bookmark23"/>
      <w:bookmarkEnd w:id="3"/>
      <w:r w:rsidRPr="002E5EC2">
        <w:rPr>
          <w:b/>
          <w:bCs/>
          <w:color w:val="000000"/>
          <w:szCs w:val="21"/>
        </w:rPr>
        <w:t>知识点二：</w:t>
      </w:r>
      <w:r w:rsidRPr="002E5EC2">
        <w:rPr>
          <w:b/>
          <w:color w:val="000000"/>
          <w:szCs w:val="21"/>
        </w:rPr>
        <w:t>安全用电原则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1.</w:t>
      </w:r>
      <w:r w:rsidRPr="002E5EC2">
        <w:rPr>
          <w:color w:val="000000"/>
          <w:szCs w:val="21"/>
        </w:rPr>
        <w:t>不要接触低压带电体，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2.</w:t>
      </w:r>
      <w:r w:rsidRPr="002E5EC2">
        <w:rPr>
          <w:color w:val="000000"/>
          <w:szCs w:val="21"/>
        </w:rPr>
        <w:t>不要靠近高压带电体。</w:t>
      </w:r>
    </w:p>
    <w:p w:rsidR="00B22BDC" w:rsidRPr="002E5EC2" w:rsidRDefault="00EC4B93" w:rsidP="002E5EC2">
      <w:pPr>
        <w:spacing w:after="0" w:line="360" w:lineRule="auto"/>
        <w:jc w:val="left"/>
        <w:rPr>
          <w:color w:val="000000"/>
          <w:szCs w:val="21"/>
        </w:rPr>
      </w:pPr>
      <w:r w:rsidRPr="002E5EC2">
        <w:rPr>
          <w:b/>
          <w:color w:val="000000"/>
          <w:szCs w:val="21"/>
        </w:rPr>
        <w:t>3.</w:t>
      </w:r>
      <w:r w:rsidRPr="002E5EC2">
        <w:rPr>
          <w:b/>
          <w:color w:val="000000"/>
          <w:szCs w:val="21"/>
        </w:rPr>
        <w:t>注意防雷：</w:t>
      </w:r>
      <w:r w:rsidRPr="002E5EC2">
        <w:rPr>
          <w:color w:val="000000"/>
          <w:szCs w:val="21"/>
        </w:rPr>
        <w:t>雷电是大气中一种剧烈的放电现象。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/>
          <w:bCs/>
          <w:szCs w:val="21"/>
        </w:rPr>
        <w:t>【例题</w:t>
      </w:r>
      <w:r w:rsidRPr="002E5EC2">
        <w:rPr>
          <w:b/>
          <w:bCs/>
          <w:szCs w:val="21"/>
        </w:rPr>
        <w:t>2</w:t>
      </w:r>
      <w:r w:rsidRPr="002E5EC2">
        <w:rPr>
          <w:b/>
          <w:bCs/>
          <w:szCs w:val="21"/>
        </w:rPr>
        <w:t>】（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北京）</w:t>
      </w:r>
      <w:r w:rsidRPr="002E5EC2">
        <w:rPr>
          <w:szCs w:val="21"/>
        </w:rPr>
        <w:t>关于家庭电路和安全用电，下列说法中正确的是（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．在未断开电源的情况下更换灯泡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．我国家庭电路的电压为</w:t>
      </w:r>
      <w:r w:rsidRPr="002E5EC2">
        <w:rPr>
          <w:szCs w:val="21"/>
        </w:rPr>
        <w:t>36V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．在触电事故现场，要立即切断电源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lastRenderedPageBreak/>
        <w:t>D</w:t>
      </w:r>
      <w:r w:rsidRPr="002E5EC2">
        <w:rPr>
          <w:szCs w:val="21"/>
        </w:rPr>
        <w:t>．用潮湿的手拨动电器设备的开关</w:t>
      </w:r>
    </w:p>
    <w:p w:rsidR="002E5EC2" w:rsidRPr="002E5EC2" w:rsidRDefault="002E5EC2" w:rsidP="002E5EC2">
      <w:pPr>
        <w:spacing w:after="0" w:line="360" w:lineRule="auto"/>
        <w:jc w:val="left"/>
        <w:rPr>
          <w:szCs w:val="21"/>
        </w:rPr>
      </w:pPr>
    </w:p>
    <w:p w:rsidR="00B22BDC" w:rsidRPr="002E5EC2" w:rsidRDefault="00EC4B93" w:rsidP="002E5EC2">
      <w:pPr>
        <w:spacing w:after="0" w:line="360" w:lineRule="auto"/>
        <w:rPr>
          <w:bCs/>
          <w:szCs w:val="21"/>
        </w:rPr>
      </w:pPr>
      <w:r w:rsidRPr="002E5EC2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7" name="矩形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B22BDC" w:rsidRDefault="00EC4B93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B22BDC" w:rsidRDefault="00B22BDC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B22BDC" w:rsidRDefault="00B22BDC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22BDC" w:rsidRDefault="00B22BDC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7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B22BDC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B22BDC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B22BDC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B22BDC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B22BDC" w:rsidRPr="002E5EC2" w:rsidRDefault="00EC4B93" w:rsidP="002E5EC2">
      <w:pPr>
        <w:spacing w:after="0" w:line="360" w:lineRule="auto"/>
        <w:rPr>
          <w:b/>
          <w:szCs w:val="21"/>
        </w:rPr>
      </w:pPr>
      <w:r w:rsidRPr="002E5EC2">
        <w:rPr>
          <w:b/>
          <w:szCs w:val="21"/>
        </w:rPr>
        <w:t>一、选择题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Cs/>
          <w:szCs w:val="21"/>
        </w:rPr>
        <w:t>1</w:t>
      </w:r>
      <w:r w:rsidRPr="002E5EC2">
        <w:rPr>
          <w:szCs w:val="21"/>
        </w:rPr>
        <w:t>．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山东威海）</w:t>
      </w:r>
      <w:r w:rsidRPr="002E5EC2">
        <w:rPr>
          <w:szCs w:val="21"/>
        </w:rPr>
        <w:t>下列做法符合安全用电常识的是（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．雷雨天时，不要在开阔地行走，但可躲在大树下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．家庭电路中，开关应接在火线与用电器之间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．使用试电笔时，手不要接触笔尾金属体，以免触电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．家用电器起火时，应立即用水扑灭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/>
          <w:bCs/>
          <w:szCs w:val="21"/>
        </w:rPr>
        <w:t>2.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内蒙古通辽）</w:t>
      </w:r>
      <w:r w:rsidRPr="002E5EC2">
        <w:rPr>
          <w:szCs w:val="21"/>
        </w:rPr>
        <w:t>有关家庭电路及安全用电的说法正确的是（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．漏电保护器和空气开关作用相同可以相互替代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．不同时触摸到火线和零线也可能触电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．电灯开关短路时，可引起空气开关跳闸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．使用试电笔时手必须接触笔尖金属体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3</w:t>
      </w:r>
      <w:r w:rsidRPr="002E5EC2">
        <w:rPr>
          <w:szCs w:val="21"/>
        </w:rPr>
        <w:t>．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湖南湘潭）</w:t>
      </w:r>
      <w:r w:rsidRPr="002E5EC2">
        <w:rPr>
          <w:szCs w:val="21"/>
        </w:rPr>
        <w:t>下列做法符合安全用电要求的是（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．用湿布擦拭正在工作的台灯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．在未断开电源的情况下更换灯泡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．一个插座上同时使用多个大功率用电器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．家庭电路中安装保险丝或空气开关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4</w:t>
      </w:r>
      <w:r w:rsidRPr="002E5EC2">
        <w:rPr>
          <w:szCs w:val="21"/>
        </w:rPr>
        <w:t>．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湖南长沙）</w:t>
      </w:r>
      <w:r w:rsidRPr="002E5EC2">
        <w:rPr>
          <w:szCs w:val="21"/>
        </w:rPr>
        <w:t>电给人类带来了极大的便利，但不正确用电也会带来很大的危</w:t>
      </w:r>
      <w:r w:rsidRPr="002E5EC2">
        <w:rPr>
          <w:szCs w:val="21"/>
        </w:rPr>
        <w:t>害，甚至会危及生命，下列做法符合安全用电原则的是（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．使用试电笔时用手指抵住笔尖金属体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．在高压线下钓鱼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．在家庭电路中使用绝缘层老化破损的导线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．搬动电器前先断开电源开关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/>
          <w:bCs/>
          <w:szCs w:val="21"/>
        </w:rPr>
        <w:t>5</w:t>
      </w:r>
      <w:r w:rsidRPr="002E5EC2">
        <w:rPr>
          <w:b/>
          <w:bCs/>
          <w:szCs w:val="21"/>
        </w:rPr>
        <w:t>．（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四川内江）</w:t>
      </w:r>
      <w:r w:rsidRPr="002E5EC2">
        <w:rPr>
          <w:szCs w:val="21"/>
        </w:rPr>
        <w:t>有关安全用电，下列做法错误的是（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．使用验电笔时手要接触验电笔后端金属部分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．为了使用方便，可以剪掉三脚插头中保护接地线的插脚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lastRenderedPageBreak/>
        <w:t>C</w:t>
      </w:r>
      <w:r w:rsidRPr="002E5EC2">
        <w:rPr>
          <w:szCs w:val="21"/>
        </w:rPr>
        <w:t>．接入漏电保护器，可以在导线漏电、电器短路等故障时断开电路起保护作用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．高压线发生断线落地时，人不能靠近落地处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6</w:t>
      </w:r>
      <w:r w:rsidRPr="002E5EC2">
        <w:rPr>
          <w:szCs w:val="21"/>
        </w:rPr>
        <w:t>．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四川南充）</w:t>
      </w:r>
      <w:r w:rsidRPr="002E5EC2">
        <w:rPr>
          <w:szCs w:val="21"/>
        </w:rPr>
        <w:t>下列做法中不符合安全用电原则的是（　　）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．高大建筑物的顶端都要安装避雷针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．把用电器的三脚插头改为两脚插头，接在两孔插座上使用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．及时更换家庭电路中绝缘皮老化、破损的导线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．不接触低压带电体，不靠近高压带电体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/>
          <w:bCs/>
          <w:szCs w:val="21"/>
        </w:rPr>
        <w:t>7</w:t>
      </w:r>
      <w:r w:rsidRPr="002E5EC2">
        <w:rPr>
          <w:b/>
          <w:bCs/>
          <w:szCs w:val="21"/>
        </w:rPr>
        <w:t>．（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广西）</w:t>
      </w:r>
      <w:r w:rsidRPr="002E5EC2">
        <w:rPr>
          <w:szCs w:val="21"/>
        </w:rPr>
        <w:t>下列符合安全用电常识的是（</w:t>
      </w:r>
      <w:r w:rsidRPr="002E5EC2">
        <w:rPr>
          <w:szCs w:val="21"/>
        </w:rPr>
        <w:t xml:space="preserve">    </w:t>
      </w:r>
      <w:r w:rsidRPr="002E5EC2">
        <w:rPr>
          <w:szCs w:val="21"/>
        </w:rPr>
        <w:t>）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．在通电电线上晾晒衣服</w:t>
      </w:r>
      <w:r w:rsidRPr="002E5EC2">
        <w:rPr>
          <w:szCs w:val="21"/>
        </w:rPr>
        <w:t xml:space="preserve">            B</w:t>
      </w:r>
      <w:r w:rsidRPr="002E5EC2">
        <w:rPr>
          <w:szCs w:val="21"/>
        </w:rPr>
        <w:t>．家用电器的金属外壳不接地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．在高压输电线下放风筝</w:t>
      </w:r>
      <w:r w:rsidRPr="002E5EC2">
        <w:rPr>
          <w:szCs w:val="21"/>
        </w:rPr>
        <w:t xml:space="preserve">            D</w:t>
      </w:r>
      <w:r w:rsidRPr="002E5EC2">
        <w:rPr>
          <w:szCs w:val="21"/>
        </w:rPr>
        <w:t>．搬动电器前应断开电源开关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b/>
          <w:bCs/>
          <w:szCs w:val="21"/>
        </w:rPr>
        <w:t>8.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湖北荆州）</w:t>
      </w:r>
      <w:r w:rsidRPr="002E5EC2">
        <w:rPr>
          <w:szCs w:val="21"/>
        </w:rPr>
        <w:t>关于家庭电路和安全用电，下列说法正确的是（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．家庭电路中的空气开关跳闸，一定是发生了短路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．三孔插座不需要接地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．螺丝刀式试电笔使用时，手指不能接触上端的金属帽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．控制用电器的开关必须安装在火线上</w:t>
      </w:r>
    </w:p>
    <w:p w:rsidR="00B22BDC" w:rsidRPr="002E5EC2" w:rsidRDefault="00EC4B93" w:rsidP="002E5EC2">
      <w:pPr>
        <w:spacing w:after="0" w:line="360" w:lineRule="auto"/>
        <w:rPr>
          <w:szCs w:val="21"/>
        </w:rPr>
      </w:pPr>
      <w:r w:rsidRPr="002E5EC2">
        <w:rPr>
          <w:szCs w:val="21"/>
        </w:rPr>
        <w:t>9</w:t>
      </w:r>
      <w:r w:rsidRPr="002E5EC2">
        <w:rPr>
          <w:szCs w:val="21"/>
        </w:rPr>
        <w:t>．</w:t>
      </w:r>
      <w:r w:rsidRPr="002E5EC2">
        <w:rPr>
          <w:b/>
          <w:bCs/>
          <w:szCs w:val="21"/>
        </w:rPr>
        <w:t>（</w:t>
      </w:r>
      <w:r w:rsidRPr="002E5EC2">
        <w:rPr>
          <w:b/>
          <w:bCs/>
          <w:szCs w:val="21"/>
        </w:rPr>
        <w:t>2019</w:t>
      </w:r>
      <w:r w:rsidRPr="002E5EC2">
        <w:rPr>
          <w:b/>
          <w:bCs/>
          <w:szCs w:val="21"/>
        </w:rPr>
        <w:t>湖北宜昌）</w:t>
      </w:r>
      <w:r w:rsidRPr="002E5EC2">
        <w:rPr>
          <w:szCs w:val="21"/>
        </w:rPr>
        <w:t>以下说法符合安全用电原则的是（　　）</w:t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A</w:t>
      </w:r>
      <w:r w:rsidRPr="002E5EC2">
        <w:rPr>
          <w:szCs w:val="21"/>
        </w:rPr>
        <w:t>．一个接线板上同时使用多个大功率用电器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B</w:t>
      </w:r>
      <w:r w:rsidRPr="002E5EC2">
        <w:rPr>
          <w:szCs w:val="21"/>
        </w:rPr>
        <w:t>．充电结束拔下手机后，充电器一直插在墙上的插座上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C</w:t>
      </w:r>
      <w:r w:rsidRPr="002E5EC2">
        <w:rPr>
          <w:szCs w:val="21"/>
        </w:rPr>
        <w:t>．用电器的金属外壳使试电笔氖管发光，则不要去触碰</w:t>
      </w:r>
      <w:r w:rsidRPr="002E5EC2">
        <w:rPr>
          <w:szCs w:val="21"/>
        </w:rPr>
        <w:tab/>
      </w:r>
    </w:p>
    <w:p w:rsidR="00B22BDC" w:rsidRPr="002E5EC2" w:rsidRDefault="00EC4B93" w:rsidP="002E5EC2">
      <w:pPr>
        <w:spacing w:after="0" w:line="360" w:lineRule="auto"/>
        <w:jc w:val="left"/>
        <w:rPr>
          <w:szCs w:val="21"/>
        </w:rPr>
      </w:pPr>
      <w:r w:rsidRPr="002E5EC2">
        <w:rPr>
          <w:szCs w:val="21"/>
        </w:rPr>
        <w:t>D</w:t>
      </w:r>
      <w:r w:rsidRPr="002E5EC2">
        <w:rPr>
          <w:szCs w:val="21"/>
        </w:rPr>
        <w:t>．当电器刚刚起火时，迅速用水浇灭小火苗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10.</w:t>
      </w:r>
      <w:r w:rsidRPr="002E5EC2">
        <w:rPr>
          <w:b/>
          <w:bCs/>
          <w:color w:val="000000"/>
          <w:szCs w:val="21"/>
        </w:rPr>
        <w:t>（</w:t>
      </w:r>
      <w:r w:rsidRPr="002E5EC2">
        <w:rPr>
          <w:b/>
          <w:bCs/>
          <w:color w:val="000000"/>
          <w:szCs w:val="21"/>
        </w:rPr>
        <w:t>2018</w:t>
      </w:r>
      <w:r w:rsidRPr="002E5EC2">
        <w:rPr>
          <w:b/>
          <w:bCs/>
          <w:color w:val="000000"/>
          <w:szCs w:val="21"/>
        </w:rPr>
        <w:t>新疆）</w:t>
      </w:r>
      <w:r w:rsidRPr="002E5EC2">
        <w:rPr>
          <w:color w:val="000000"/>
          <w:szCs w:val="21"/>
        </w:rPr>
        <w:t>下图中符合安全用电原则的是（　　）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noProof/>
          <w:color w:val="000000"/>
          <w:szCs w:val="21"/>
        </w:rPr>
        <w:drawing>
          <wp:inline distT="0" distB="0" distL="114300" distR="114300">
            <wp:extent cx="4657725" cy="1372235"/>
            <wp:effectExtent l="0" t="0" r="9525" b="0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08748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BDC" w:rsidRPr="002E5EC2" w:rsidRDefault="00EC4B93" w:rsidP="002E5EC2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2E5EC2">
        <w:rPr>
          <w:color w:val="000000"/>
          <w:szCs w:val="21"/>
        </w:rPr>
        <w:t>A</w:t>
      </w:r>
      <w:r w:rsidRPr="002E5EC2">
        <w:rPr>
          <w:color w:val="000000"/>
          <w:szCs w:val="21"/>
        </w:rPr>
        <w:t>．雷雨时在大树下躲雨</w:t>
      </w:r>
    </w:p>
    <w:p w:rsidR="00B22BDC" w:rsidRPr="002E5EC2" w:rsidRDefault="00EC4B93" w:rsidP="002E5EC2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2E5EC2">
        <w:rPr>
          <w:color w:val="000000"/>
          <w:szCs w:val="21"/>
        </w:rPr>
        <w:t>B</w:t>
      </w:r>
      <w:r w:rsidRPr="002E5EC2">
        <w:rPr>
          <w:color w:val="000000"/>
          <w:szCs w:val="21"/>
        </w:rPr>
        <w:t>．在高压线下钓鱼</w:t>
      </w:r>
    </w:p>
    <w:p w:rsidR="00B22BDC" w:rsidRPr="002E5EC2" w:rsidRDefault="00EC4B93" w:rsidP="002E5EC2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2E5EC2">
        <w:rPr>
          <w:color w:val="000000"/>
          <w:szCs w:val="21"/>
        </w:rPr>
        <w:t>C</w:t>
      </w:r>
      <w:r w:rsidRPr="002E5EC2">
        <w:rPr>
          <w:color w:val="000000"/>
          <w:szCs w:val="21"/>
        </w:rPr>
        <w:t>．在同一个插排上同时使用了多个大功率的用电器</w:t>
      </w:r>
    </w:p>
    <w:p w:rsidR="00B22BDC" w:rsidRPr="002E5EC2" w:rsidRDefault="00EC4B93" w:rsidP="002E5EC2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2E5EC2">
        <w:rPr>
          <w:color w:val="000000"/>
          <w:szCs w:val="21"/>
        </w:rPr>
        <w:lastRenderedPageBreak/>
        <w:t>D</w:t>
      </w:r>
      <w:r w:rsidRPr="002E5EC2">
        <w:rPr>
          <w:color w:val="000000"/>
          <w:szCs w:val="21"/>
        </w:rPr>
        <w:t>．发现有人触电时立即切断电源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11.(2018</w:t>
      </w:r>
      <w:r w:rsidRPr="002E5EC2">
        <w:rPr>
          <w:b/>
          <w:bCs/>
          <w:color w:val="000000"/>
          <w:szCs w:val="21"/>
        </w:rPr>
        <w:t>安徽</w:t>
      </w:r>
      <w:r w:rsidRPr="002E5EC2">
        <w:rPr>
          <w:b/>
          <w:bCs/>
          <w:color w:val="000000"/>
          <w:szCs w:val="21"/>
        </w:rPr>
        <w:t>)</w:t>
      </w:r>
      <w:r w:rsidRPr="002E5EC2">
        <w:rPr>
          <w:color w:val="000000"/>
          <w:szCs w:val="21"/>
        </w:rPr>
        <w:t>如图所示，甲站在干燥的木桌上一只手接触到火线；乙站在地上一只手接触到零线；丙站在干燥的木桌上一只手接触到火线。此时，丁站在地面上用手去拉</w:t>
      </w:r>
      <w:proofErr w:type="gramStart"/>
      <w:r w:rsidRPr="002E5EC2">
        <w:rPr>
          <w:color w:val="000000"/>
          <w:szCs w:val="21"/>
        </w:rPr>
        <w:t>丙</w:t>
      </w:r>
      <w:proofErr w:type="gramEnd"/>
      <w:r w:rsidRPr="002E5EC2">
        <w:rPr>
          <w:color w:val="000000"/>
          <w:szCs w:val="21"/>
        </w:rPr>
        <w:t>。则（　　）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noProof/>
          <w:color w:val="000000"/>
          <w:szCs w:val="21"/>
        </w:rPr>
        <w:drawing>
          <wp:inline distT="0" distB="0" distL="114300" distR="114300">
            <wp:extent cx="3210560" cy="1200150"/>
            <wp:effectExtent l="0" t="0" r="8890" b="0"/>
            <wp:docPr id="1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0089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A</w:t>
      </w:r>
      <w:r w:rsidRPr="002E5EC2">
        <w:rPr>
          <w:color w:val="000000"/>
          <w:szCs w:val="21"/>
        </w:rPr>
        <w:t>．甲、乙都会触电</w:t>
      </w:r>
      <w:r w:rsidRPr="002E5EC2">
        <w:rPr>
          <w:color w:val="000000"/>
          <w:szCs w:val="21"/>
        </w:rPr>
        <w:tab/>
        <w:t>B</w:t>
      </w:r>
      <w:r w:rsidRPr="002E5EC2">
        <w:rPr>
          <w:color w:val="000000"/>
          <w:szCs w:val="21"/>
        </w:rPr>
        <w:t>．甲、丙都会触电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C</w:t>
      </w:r>
      <w:r w:rsidRPr="002E5EC2">
        <w:rPr>
          <w:color w:val="000000"/>
          <w:szCs w:val="21"/>
        </w:rPr>
        <w:t>．乙、丁都会触电</w:t>
      </w:r>
      <w:r w:rsidRPr="002E5EC2">
        <w:rPr>
          <w:color w:val="000000"/>
          <w:szCs w:val="21"/>
        </w:rPr>
        <w:tab/>
        <w:t>D</w:t>
      </w:r>
      <w:r w:rsidRPr="002E5EC2">
        <w:rPr>
          <w:color w:val="000000"/>
          <w:szCs w:val="21"/>
        </w:rPr>
        <w:t>．丙、丁都会触电</w:t>
      </w:r>
    </w:p>
    <w:p w:rsidR="00B22BDC" w:rsidRPr="002E5EC2" w:rsidRDefault="00EC4B93" w:rsidP="002E5EC2">
      <w:pPr>
        <w:pStyle w:val="DefaultParagraph"/>
        <w:spacing w:after="0" w:line="360" w:lineRule="auto"/>
        <w:jc w:val="both"/>
        <w:rPr>
          <w:rFonts w:ascii="Times New Roman" w:hAnsi="Times New Roman"/>
          <w:color w:val="000000"/>
          <w:szCs w:val="21"/>
        </w:rPr>
      </w:pPr>
      <w:r w:rsidRPr="002E5EC2">
        <w:rPr>
          <w:rFonts w:ascii="Times New Roman" w:hAnsi="Times New Roman"/>
          <w:b/>
          <w:bCs/>
          <w:color w:val="000000"/>
          <w:szCs w:val="21"/>
        </w:rPr>
        <w:t>12.</w:t>
      </w:r>
      <w:r w:rsidRPr="002E5EC2">
        <w:rPr>
          <w:rFonts w:ascii="Times New Roman" w:hAnsi="Times New Roman"/>
          <w:b/>
          <w:bCs/>
          <w:color w:val="000000"/>
          <w:szCs w:val="21"/>
        </w:rPr>
        <w:t>（</w:t>
      </w:r>
      <w:r w:rsidRPr="002E5EC2">
        <w:rPr>
          <w:rFonts w:ascii="Times New Roman" w:hAnsi="Times New Roman"/>
          <w:b/>
          <w:bCs/>
          <w:color w:val="000000"/>
          <w:szCs w:val="21"/>
        </w:rPr>
        <w:t>2018</w:t>
      </w:r>
      <w:r w:rsidRPr="002E5EC2">
        <w:rPr>
          <w:rFonts w:ascii="Times New Roman" w:hAnsi="Times New Roman"/>
          <w:b/>
          <w:bCs/>
          <w:color w:val="000000"/>
          <w:szCs w:val="21"/>
        </w:rPr>
        <w:t>杭州）</w:t>
      </w:r>
      <w:r w:rsidRPr="002E5EC2">
        <w:rPr>
          <w:rFonts w:ascii="Times New Roman" w:hAnsi="Times New Roman"/>
          <w:color w:val="000000"/>
          <w:szCs w:val="21"/>
        </w:rPr>
        <w:t>如图所示的做法中符合安全原则的是（</w:t>
      </w:r>
      <w:r w:rsidRPr="002E5EC2">
        <w:rPr>
          <w:rFonts w:ascii="Times New Roman" w:hAnsi="Times New Roman"/>
          <w:color w:val="000000"/>
          <w:szCs w:val="21"/>
        </w:rPr>
        <w:t xml:space="preserve">    </w:t>
      </w:r>
      <w:r w:rsidRPr="002E5EC2">
        <w:rPr>
          <w:rFonts w:ascii="Times New Roman" w:hAnsi="Times New Roman"/>
          <w:color w:val="000000"/>
          <w:szCs w:val="21"/>
        </w:rPr>
        <w:t>）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noProof/>
          <w:color w:val="000000"/>
          <w:szCs w:val="21"/>
        </w:rPr>
        <w:drawing>
          <wp:inline distT="0" distB="0" distL="114300" distR="114300">
            <wp:extent cx="3590925" cy="1048379"/>
            <wp:effectExtent l="0" t="0" r="0" b="0"/>
            <wp:docPr id="1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027712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3440" cy="104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A</w:t>
      </w:r>
      <w:r w:rsidRPr="002E5EC2">
        <w:rPr>
          <w:bCs/>
          <w:color w:val="000000"/>
          <w:szCs w:val="21"/>
        </w:rPr>
        <w:t>．</w:t>
      </w:r>
      <w:r w:rsidRPr="002E5EC2">
        <w:rPr>
          <w:color w:val="000000"/>
          <w:szCs w:val="21"/>
        </w:rPr>
        <w:t>雷天站在大树下避雨</w:t>
      </w:r>
      <w:r w:rsidRPr="002E5EC2">
        <w:rPr>
          <w:color w:val="000000"/>
          <w:szCs w:val="21"/>
        </w:rPr>
        <w:t xml:space="preserve">     B</w:t>
      </w:r>
      <w:r w:rsidRPr="002E5EC2">
        <w:rPr>
          <w:bCs/>
          <w:color w:val="000000"/>
          <w:szCs w:val="21"/>
        </w:rPr>
        <w:t>．</w:t>
      </w:r>
      <w:r w:rsidRPr="002E5EC2">
        <w:rPr>
          <w:color w:val="000000"/>
          <w:szCs w:val="21"/>
        </w:rPr>
        <w:t>用手指触碰插座的插孔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C</w:t>
      </w:r>
      <w:r w:rsidRPr="002E5EC2">
        <w:rPr>
          <w:bCs/>
          <w:color w:val="000000"/>
          <w:szCs w:val="21"/>
        </w:rPr>
        <w:t>．</w:t>
      </w:r>
      <w:r w:rsidRPr="002E5EC2">
        <w:rPr>
          <w:color w:val="000000"/>
          <w:szCs w:val="21"/>
        </w:rPr>
        <w:t>用湿抹布擦发光的灯泡</w:t>
      </w:r>
      <w:r w:rsidRPr="002E5EC2">
        <w:rPr>
          <w:color w:val="000000"/>
          <w:szCs w:val="21"/>
        </w:rPr>
        <w:t xml:space="preserve">   D</w:t>
      </w:r>
      <w:r w:rsidRPr="002E5EC2">
        <w:rPr>
          <w:bCs/>
          <w:color w:val="000000"/>
          <w:szCs w:val="21"/>
        </w:rPr>
        <w:t>．</w:t>
      </w:r>
      <w:r w:rsidRPr="002E5EC2">
        <w:rPr>
          <w:color w:val="000000"/>
          <w:szCs w:val="21"/>
        </w:rPr>
        <w:t>将冰箱的金属外壳接地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13.</w:t>
      </w:r>
      <w:r w:rsidRPr="002E5EC2">
        <w:rPr>
          <w:b/>
          <w:bCs/>
          <w:color w:val="000000"/>
          <w:szCs w:val="21"/>
        </w:rPr>
        <w:t>（</w:t>
      </w:r>
      <w:r w:rsidRPr="002E5EC2">
        <w:rPr>
          <w:b/>
          <w:bCs/>
          <w:color w:val="000000"/>
          <w:szCs w:val="21"/>
        </w:rPr>
        <w:t>2017</w:t>
      </w:r>
      <w:r w:rsidRPr="002E5EC2">
        <w:rPr>
          <w:b/>
          <w:bCs/>
          <w:color w:val="000000"/>
          <w:szCs w:val="21"/>
        </w:rPr>
        <w:t>湖北黄石）</w:t>
      </w:r>
      <w:r w:rsidRPr="002E5EC2">
        <w:rPr>
          <w:color w:val="000000"/>
          <w:szCs w:val="21"/>
        </w:rPr>
        <w:t>下面哪些图所示情况可能会发生触电事故（</w:t>
      </w:r>
      <w:r w:rsidRPr="002E5EC2">
        <w:rPr>
          <w:color w:val="000000"/>
          <w:szCs w:val="21"/>
        </w:rPr>
        <w:t xml:space="preserve">    </w:t>
      </w:r>
      <w:r w:rsidRPr="002E5EC2">
        <w:rPr>
          <w:color w:val="000000"/>
          <w:szCs w:val="21"/>
        </w:rPr>
        <w:t>）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noProof/>
          <w:color w:val="000000"/>
          <w:szCs w:val="21"/>
        </w:rPr>
        <w:drawing>
          <wp:inline distT="0" distB="0" distL="114300" distR="114300">
            <wp:extent cx="4421505" cy="1086485"/>
            <wp:effectExtent l="0" t="0" r="0" b="0"/>
            <wp:docPr id="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795886" name="图片 5" descr="WL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150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A</w:t>
      </w:r>
      <w:r w:rsidRPr="002E5EC2">
        <w:rPr>
          <w:color w:val="000000"/>
          <w:szCs w:val="21"/>
        </w:rPr>
        <w:t>．甲、乙</w:t>
      </w:r>
      <w:r w:rsidRPr="002E5EC2">
        <w:rPr>
          <w:color w:val="000000"/>
          <w:szCs w:val="21"/>
        </w:rPr>
        <w:t xml:space="preserve">        B</w:t>
      </w:r>
      <w:r w:rsidRPr="002E5EC2">
        <w:rPr>
          <w:color w:val="000000"/>
          <w:szCs w:val="21"/>
        </w:rPr>
        <w:t>．甲、丙</w:t>
      </w:r>
      <w:r w:rsidRPr="002E5EC2">
        <w:rPr>
          <w:color w:val="000000"/>
          <w:szCs w:val="21"/>
        </w:rPr>
        <w:t xml:space="preserve">         C</w:t>
      </w:r>
      <w:r w:rsidRPr="002E5EC2">
        <w:rPr>
          <w:color w:val="000000"/>
          <w:szCs w:val="21"/>
        </w:rPr>
        <w:t>．乙、丙</w:t>
      </w:r>
      <w:r w:rsidRPr="002E5EC2">
        <w:rPr>
          <w:color w:val="000000"/>
          <w:szCs w:val="21"/>
        </w:rPr>
        <w:t xml:space="preserve">        D</w:t>
      </w:r>
      <w:r w:rsidRPr="002E5EC2">
        <w:rPr>
          <w:color w:val="000000"/>
          <w:szCs w:val="21"/>
        </w:rPr>
        <w:t>．甲、丁</w:t>
      </w:r>
    </w:p>
    <w:p w:rsidR="00B22BDC" w:rsidRPr="002E5EC2" w:rsidRDefault="00EC4B93" w:rsidP="002E5EC2">
      <w:pPr>
        <w:spacing w:after="0" w:line="360" w:lineRule="auto"/>
        <w:rPr>
          <w:b/>
          <w:bCs/>
          <w:color w:val="000000"/>
          <w:kern w:val="0"/>
          <w:szCs w:val="21"/>
        </w:rPr>
      </w:pPr>
      <w:r w:rsidRPr="002E5EC2">
        <w:rPr>
          <w:b/>
          <w:bCs/>
          <w:color w:val="000000"/>
          <w:szCs w:val="21"/>
        </w:rPr>
        <w:t>二、作图题</w:t>
      </w:r>
      <w:r w:rsidRPr="002E5EC2">
        <w:rPr>
          <w:b/>
          <w:bCs/>
          <w:color w:val="000000"/>
          <w:kern w:val="0"/>
          <w:szCs w:val="21"/>
        </w:rPr>
        <w:t xml:space="preserve"> 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14.</w:t>
      </w:r>
      <w:r w:rsidRPr="002E5EC2">
        <w:rPr>
          <w:b/>
          <w:bCs/>
          <w:color w:val="000000"/>
          <w:szCs w:val="21"/>
        </w:rPr>
        <w:t>（</w:t>
      </w:r>
      <w:r w:rsidRPr="002E5EC2">
        <w:rPr>
          <w:b/>
          <w:bCs/>
          <w:color w:val="000000"/>
          <w:szCs w:val="21"/>
        </w:rPr>
        <w:t>2017</w:t>
      </w:r>
      <w:r w:rsidRPr="002E5EC2">
        <w:rPr>
          <w:b/>
          <w:bCs/>
          <w:color w:val="000000"/>
          <w:szCs w:val="21"/>
        </w:rPr>
        <w:t>山东威海）</w:t>
      </w:r>
      <w:r w:rsidRPr="002E5EC2">
        <w:rPr>
          <w:color w:val="000000"/>
          <w:szCs w:val="21"/>
        </w:rPr>
        <w:t>请将如图所示元件，连接成符合安全用电要求的家庭电路．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noProof/>
          <w:color w:val="000000"/>
          <w:szCs w:val="21"/>
        </w:rPr>
        <w:drawing>
          <wp:inline distT="0" distB="0" distL="114300" distR="114300">
            <wp:extent cx="2400935" cy="1000125"/>
            <wp:effectExtent l="0" t="0" r="0" b="9525"/>
            <wp:docPr id="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711545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BDC" w:rsidRPr="002E5EC2" w:rsidRDefault="00EC4B93" w:rsidP="002E5EC2">
      <w:pPr>
        <w:spacing w:after="0" w:line="360" w:lineRule="auto"/>
        <w:rPr>
          <w:b/>
          <w:bCs/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三、综合能力题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lastRenderedPageBreak/>
        <w:t>15.</w:t>
      </w:r>
      <w:r w:rsidRPr="002E5EC2">
        <w:rPr>
          <w:b/>
          <w:bCs/>
          <w:color w:val="000000"/>
          <w:szCs w:val="21"/>
        </w:rPr>
        <w:t>（</w:t>
      </w:r>
      <w:r w:rsidRPr="002E5EC2">
        <w:rPr>
          <w:b/>
          <w:bCs/>
          <w:color w:val="000000"/>
          <w:szCs w:val="21"/>
        </w:rPr>
        <w:t>2018</w:t>
      </w:r>
      <w:r w:rsidRPr="002E5EC2">
        <w:rPr>
          <w:b/>
          <w:bCs/>
          <w:color w:val="000000"/>
          <w:szCs w:val="21"/>
        </w:rPr>
        <w:t>江苏镇江）</w:t>
      </w:r>
      <w:r w:rsidRPr="002E5EC2">
        <w:rPr>
          <w:color w:val="000000"/>
          <w:szCs w:val="21"/>
        </w:rPr>
        <w:t>阅读下面某同学日记，指出其中三个不符合安全用电要求的做法．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 xml:space="preserve"> </w:t>
      </w:r>
      <w:r w:rsidRPr="002E5EC2">
        <w:rPr>
          <w:color w:val="000000"/>
          <w:szCs w:val="21"/>
        </w:rPr>
        <w:t>充实的一天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 xml:space="preserve"> </w:t>
      </w:r>
      <w:r w:rsidRPr="002E5EC2">
        <w:rPr>
          <w:color w:val="000000"/>
          <w:szCs w:val="21"/>
        </w:rPr>
        <w:t>今天家里进行了大扫除．妈妈用湿抹布把正在发光的灯泡擦得干干净净，然后湿着手顺便关了开关．妈妈</w:t>
      </w:r>
      <w:r w:rsidRPr="002E5EC2">
        <w:rPr>
          <w:color w:val="000000"/>
          <w:szCs w:val="21"/>
        </w:rPr>
        <w:t>担心丁香上落微尘，给冰箱加上了厚厚的防尘布．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 xml:space="preserve">     </w:t>
      </w:r>
      <w:r w:rsidRPr="002E5EC2">
        <w:rPr>
          <w:color w:val="000000"/>
          <w:szCs w:val="21"/>
        </w:rPr>
        <w:t>爸爸负责清理家里的电器，他先断开开关，把家里坏掉的用电器都换掉．插电冰箱的插头时，插头无法插入两孔</w:t>
      </w:r>
      <w:proofErr w:type="gramStart"/>
      <w:r w:rsidRPr="002E5EC2">
        <w:rPr>
          <w:color w:val="000000"/>
          <w:szCs w:val="21"/>
        </w:rPr>
        <w:t>插座便掰断</w:t>
      </w:r>
      <w:proofErr w:type="gramEnd"/>
      <w:r w:rsidRPr="002E5EC2">
        <w:rPr>
          <w:color w:val="000000"/>
          <w:szCs w:val="21"/>
        </w:rPr>
        <w:t>了中间的那根，顺利的将插头插入了多个大功率用电器都在使用的插排．妈妈觉得空调应该清理一下，爸爸就直接拿起清洗剂喷在了正在工作的空调上．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我看到电蚊香一直开着就把它直接拔掉了，电蚊香的电线有些地方的绝缘层破掉了，我用绝缘胶布把</w:t>
      </w:r>
      <w:proofErr w:type="gramStart"/>
      <w:r w:rsidRPr="002E5EC2">
        <w:rPr>
          <w:color w:val="000000"/>
          <w:szCs w:val="21"/>
        </w:rPr>
        <w:t>破损部</w:t>
      </w:r>
      <w:proofErr w:type="gramEnd"/>
      <w:r w:rsidRPr="002E5EC2">
        <w:rPr>
          <w:color w:val="000000"/>
          <w:szCs w:val="21"/>
        </w:rPr>
        <w:t>分包了起来．</w:t>
      </w:r>
      <w:r w:rsidRPr="002E5EC2">
        <w:rPr>
          <w:color w:val="000000"/>
          <w:szCs w:val="21"/>
        </w:rPr>
        <w:t xml:space="preserve"> </w:t>
      </w:r>
      <w:r w:rsidRPr="002E5EC2">
        <w:rPr>
          <w:color w:val="000000"/>
          <w:szCs w:val="21"/>
        </w:rPr>
        <w:t>啊，真是美妙而充实的一天！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rFonts w:ascii="宋体" w:hAnsi="宋体" w:cs="宋体" w:hint="eastAsia"/>
          <w:color w:val="000000"/>
          <w:szCs w:val="21"/>
        </w:rPr>
        <w:t>①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  <w:u w:val="single"/>
        </w:rPr>
        <w:t xml:space="preserve">                         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</w:rPr>
        <w:t>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rFonts w:ascii="宋体" w:hAnsi="宋体" w:cs="宋体" w:hint="eastAsia"/>
          <w:color w:val="000000"/>
          <w:szCs w:val="21"/>
        </w:rPr>
        <w:t>②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  <w:u w:val="single"/>
        </w:rPr>
        <w:t xml:space="preserve">                        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</w:rPr>
        <w:t>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rFonts w:ascii="宋体" w:hAnsi="宋体" w:cs="宋体" w:hint="eastAsia"/>
          <w:color w:val="000000"/>
          <w:szCs w:val="21"/>
        </w:rPr>
        <w:t>③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  <w:u w:val="single"/>
        </w:rPr>
        <w:t xml:space="preserve">                        </w:t>
      </w:r>
      <w:r w:rsidRPr="002E5EC2">
        <w:rPr>
          <w:color w:val="000000"/>
          <w:szCs w:val="21"/>
          <w:u w:val="single"/>
        </w:rPr>
        <w:t xml:space="preserve">　</w:t>
      </w:r>
      <w:r w:rsidRPr="002E5EC2">
        <w:rPr>
          <w:color w:val="000000"/>
          <w:szCs w:val="21"/>
        </w:rPr>
        <w:t>．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b/>
          <w:bCs/>
          <w:color w:val="000000"/>
          <w:szCs w:val="21"/>
        </w:rPr>
        <w:t>16.</w:t>
      </w:r>
      <w:r w:rsidRPr="002E5EC2">
        <w:rPr>
          <w:b/>
          <w:bCs/>
          <w:color w:val="000000"/>
          <w:szCs w:val="21"/>
        </w:rPr>
        <w:t>（</w:t>
      </w:r>
      <w:r w:rsidRPr="002E5EC2">
        <w:rPr>
          <w:b/>
          <w:bCs/>
          <w:color w:val="000000"/>
          <w:szCs w:val="21"/>
        </w:rPr>
        <w:t>2019</w:t>
      </w:r>
      <w:r w:rsidRPr="002E5EC2">
        <w:rPr>
          <w:b/>
          <w:bCs/>
          <w:color w:val="000000"/>
          <w:szCs w:val="21"/>
        </w:rPr>
        <w:t>哈尔滨模拟题）</w:t>
      </w:r>
      <w:r w:rsidRPr="002E5EC2">
        <w:rPr>
          <w:color w:val="000000"/>
          <w:szCs w:val="21"/>
        </w:rPr>
        <w:t>家庭电路中有时会发生短路现象。例如，改装电路时不小心，使火线和零线直接连通造成短路；电线绝缘皮被刮破或烤焦，电线盒用电器使用年限长，绝缘皮破损或老化，也会使火线和零线直接连通或电器进水造成短路。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根据前面学过的知识可知，由于导线的电阻很小，短路时电路中的电流非常大，会产生大量的热，使导线的温度急剧升高，很容易造成火灾。</w:t>
      </w:r>
    </w:p>
    <w:p w:rsidR="00B22BDC" w:rsidRPr="002E5EC2" w:rsidRDefault="00EC4B93" w:rsidP="002E5EC2">
      <w:pPr>
        <w:spacing w:after="0" w:line="360" w:lineRule="auto"/>
        <w:rPr>
          <w:color w:val="000000"/>
          <w:szCs w:val="21"/>
        </w:rPr>
      </w:pPr>
      <w:r w:rsidRPr="002E5EC2">
        <w:rPr>
          <w:color w:val="000000"/>
          <w:szCs w:val="21"/>
        </w:rPr>
        <w:t>这是某物理课本中关于</w:t>
      </w:r>
      <w:r w:rsidRPr="002E5EC2">
        <w:rPr>
          <w:color w:val="000000"/>
          <w:szCs w:val="21"/>
        </w:rPr>
        <w:t>“</w:t>
      </w:r>
      <w:r w:rsidRPr="002E5EC2">
        <w:rPr>
          <w:color w:val="000000"/>
          <w:szCs w:val="21"/>
        </w:rPr>
        <w:t>安全用电</w:t>
      </w:r>
      <w:r w:rsidRPr="002E5EC2">
        <w:rPr>
          <w:color w:val="000000"/>
          <w:szCs w:val="21"/>
        </w:rPr>
        <w:t>”</w:t>
      </w:r>
      <w:r w:rsidRPr="002E5EC2">
        <w:rPr>
          <w:color w:val="000000"/>
          <w:szCs w:val="21"/>
        </w:rPr>
        <w:t>的一部分内容。阅读后</w:t>
      </w:r>
      <w:r w:rsidRPr="002E5EC2">
        <w:rPr>
          <w:color w:val="000000"/>
          <w:szCs w:val="21"/>
        </w:rPr>
        <w:t>,</w:t>
      </w:r>
      <w:r w:rsidRPr="002E5EC2">
        <w:rPr>
          <w:color w:val="000000"/>
          <w:szCs w:val="21"/>
        </w:rPr>
        <w:t>请你根据所学的物理知识解释短路时</w:t>
      </w:r>
      <w:r w:rsidRPr="002E5EC2">
        <w:rPr>
          <w:color w:val="000000"/>
          <w:szCs w:val="21"/>
        </w:rPr>
        <w:t>“</w:t>
      </w:r>
      <w:r w:rsidRPr="002E5EC2">
        <w:rPr>
          <w:color w:val="000000"/>
          <w:szCs w:val="21"/>
        </w:rPr>
        <w:t>电路中的电流非常大</w:t>
      </w:r>
      <w:r w:rsidRPr="002E5EC2">
        <w:rPr>
          <w:color w:val="000000"/>
          <w:szCs w:val="21"/>
        </w:rPr>
        <w:t>”</w:t>
      </w:r>
      <w:r w:rsidRPr="002E5EC2">
        <w:rPr>
          <w:color w:val="000000"/>
          <w:szCs w:val="21"/>
        </w:rPr>
        <w:t>和</w:t>
      </w:r>
      <w:r w:rsidRPr="002E5EC2">
        <w:rPr>
          <w:color w:val="000000"/>
          <w:szCs w:val="21"/>
        </w:rPr>
        <w:t>“</w:t>
      </w:r>
      <w:r w:rsidRPr="002E5EC2">
        <w:rPr>
          <w:color w:val="000000"/>
          <w:szCs w:val="21"/>
        </w:rPr>
        <w:t>很容易造成火灾</w:t>
      </w:r>
      <w:r w:rsidRPr="002E5EC2">
        <w:rPr>
          <w:color w:val="000000"/>
          <w:szCs w:val="21"/>
        </w:rPr>
        <w:t>”</w:t>
      </w:r>
      <w:r w:rsidRPr="002E5EC2">
        <w:rPr>
          <w:color w:val="000000"/>
          <w:szCs w:val="21"/>
        </w:rPr>
        <w:t>的原因。</w:t>
      </w:r>
    </w:p>
    <w:p w:rsidR="00B22BDC" w:rsidRPr="002E5EC2" w:rsidRDefault="00B22BDC" w:rsidP="002E5EC2">
      <w:pPr>
        <w:spacing w:after="0" w:line="360" w:lineRule="auto"/>
        <w:rPr>
          <w:color w:val="FF0000"/>
          <w:szCs w:val="21"/>
        </w:rPr>
      </w:pPr>
    </w:p>
    <w:sectPr w:rsidR="00B22BDC" w:rsidRPr="002E5EC2" w:rsidSect="002E5EC2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93" w:rsidRDefault="00EC4B93">
      <w:pPr>
        <w:spacing w:after="0" w:line="240" w:lineRule="auto"/>
      </w:pPr>
      <w:r>
        <w:separator/>
      </w:r>
    </w:p>
  </w:endnote>
  <w:endnote w:type="continuationSeparator" w:id="0">
    <w:p w:rsidR="00EC4B93" w:rsidRDefault="00EC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93" w:rsidRDefault="00EC4B93">
      <w:pPr>
        <w:spacing w:after="0" w:line="240" w:lineRule="auto"/>
      </w:pPr>
      <w:r>
        <w:separator/>
      </w:r>
    </w:p>
  </w:footnote>
  <w:footnote w:type="continuationSeparator" w:id="0">
    <w:p w:rsidR="00EC4B93" w:rsidRDefault="00EC4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6DBE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5EC2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3E58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36575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26C1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BDC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4B93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291224D"/>
    <w:rsid w:val="0EF453D1"/>
    <w:rsid w:val="1EF25CDD"/>
    <w:rsid w:val="2E540D85"/>
    <w:rsid w:val="38C25D10"/>
    <w:rsid w:val="3AF307C2"/>
    <w:rsid w:val="43750CD6"/>
    <w:rsid w:val="4A507195"/>
    <w:rsid w:val="4F756726"/>
    <w:rsid w:val="59893AF7"/>
    <w:rsid w:val="5F7D467E"/>
    <w:rsid w:val="5F900DEF"/>
    <w:rsid w:val="793B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2019-10-06T03:30:00Z</dcterms:created>
  <dcterms:modified xsi:type="dcterms:W3CDTF">2019-12-18T11:22:00Z</dcterms:modified>
</cp:coreProperties>
</file>